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3C50FD" w:rsidRPr="003C50FD" w:rsidTr="005A150D">
        <w:trPr>
          <w:trHeight w:val="1065"/>
        </w:trPr>
        <w:tc>
          <w:tcPr>
            <w:tcW w:w="10598" w:type="dxa"/>
          </w:tcPr>
          <w:p w:rsidR="003C50FD" w:rsidRDefault="003C50FD" w:rsidP="003C50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50FD">
              <w:rPr>
                <w:rFonts w:ascii="Arial" w:hAnsi="Arial" w:cs="Arial"/>
                <w:b/>
                <w:sz w:val="32"/>
                <w:szCs w:val="32"/>
              </w:rPr>
              <w:t>Leandro Iago Alexandre Guedes</w:t>
            </w:r>
          </w:p>
          <w:p w:rsidR="003C50FD" w:rsidRDefault="003C50FD" w:rsidP="003C50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150D" w:rsidRPr="003C50FD" w:rsidRDefault="005A150D" w:rsidP="003C50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C50FD" w:rsidTr="0066596B">
        <w:tc>
          <w:tcPr>
            <w:tcW w:w="10598" w:type="dxa"/>
          </w:tcPr>
          <w:p w:rsidR="003C50FD" w:rsidRPr="003C50FD" w:rsidRDefault="003C50FD" w:rsidP="005A150D">
            <w:pPr>
              <w:spacing w:line="360" w:lineRule="auto"/>
              <w:rPr>
                <w:rFonts w:ascii="Arial" w:hAnsi="Arial" w:cs="Arial"/>
              </w:rPr>
            </w:pPr>
            <w:r w:rsidRPr="003C50FD">
              <w:rPr>
                <w:rFonts w:ascii="Arial" w:hAnsi="Arial" w:cs="Arial"/>
                <w:b/>
              </w:rPr>
              <w:t>Data de Nascimento/Idade:</w:t>
            </w:r>
            <w:r w:rsidRPr="003C50FD">
              <w:rPr>
                <w:rFonts w:ascii="Arial" w:hAnsi="Arial" w:cs="Arial"/>
              </w:rPr>
              <w:t xml:space="preserve"> 12 de Agosto de 1996 / 18 anos</w:t>
            </w:r>
          </w:p>
        </w:tc>
      </w:tr>
      <w:tr w:rsidR="003C50FD" w:rsidTr="0066596B">
        <w:tc>
          <w:tcPr>
            <w:tcW w:w="10598" w:type="dxa"/>
          </w:tcPr>
          <w:p w:rsidR="003C50FD" w:rsidRPr="003C50FD" w:rsidRDefault="003C50FD" w:rsidP="005A150D">
            <w:pPr>
              <w:spacing w:line="360" w:lineRule="auto"/>
              <w:rPr>
                <w:rFonts w:ascii="Arial" w:hAnsi="Arial" w:cs="Arial"/>
              </w:rPr>
            </w:pPr>
            <w:r w:rsidRPr="003C50FD">
              <w:rPr>
                <w:rFonts w:ascii="Arial" w:hAnsi="Arial" w:cs="Arial"/>
                <w:b/>
              </w:rPr>
              <w:t>Endereço:</w:t>
            </w:r>
            <w:r w:rsidRPr="003C50FD">
              <w:rPr>
                <w:rFonts w:ascii="Arial" w:hAnsi="Arial" w:cs="Arial"/>
              </w:rPr>
              <w:t xml:space="preserve"> Rua Erminda Pires Bastos, 289 – Santa Felicidade</w:t>
            </w:r>
          </w:p>
        </w:tc>
      </w:tr>
      <w:tr w:rsidR="003C50FD" w:rsidTr="0066596B">
        <w:tc>
          <w:tcPr>
            <w:tcW w:w="10598" w:type="dxa"/>
          </w:tcPr>
          <w:p w:rsidR="003C50FD" w:rsidRPr="003C50FD" w:rsidRDefault="003C50FD" w:rsidP="005A150D">
            <w:pPr>
              <w:spacing w:line="360" w:lineRule="auto"/>
              <w:rPr>
                <w:rFonts w:ascii="Arial" w:hAnsi="Arial" w:cs="Arial"/>
              </w:rPr>
            </w:pPr>
            <w:r w:rsidRPr="003C50FD">
              <w:rPr>
                <w:rFonts w:ascii="Arial" w:hAnsi="Arial" w:cs="Arial"/>
                <w:b/>
              </w:rPr>
              <w:t>Cidade:</w:t>
            </w:r>
            <w:r>
              <w:rPr>
                <w:rFonts w:ascii="Arial" w:hAnsi="Arial" w:cs="Arial"/>
              </w:rPr>
              <w:t xml:space="preserve"> </w:t>
            </w:r>
            <w:r w:rsidRPr="003C50FD">
              <w:rPr>
                <w:rFonts w:ascii="Arial" w:hAnsi="Arial" w:cs="Arial"/>
              </w:rPr>
              <w:t>Cascavel/PR</w:t>
            </w:r>
          </w:p>
        </w:tc>
      </w:tr>
      <w:tr w:rsidR="003C50FD" w:rsidTr="0066596B">
        <w:tc>
          <w:tcPr>
            <w:tcW w:w="10598" w:type="dxa"/>
          </w:tcPr>
          <w:p w:rsidR="003C50FD" w:rsidRPr="003C50FD" w:rsidRDefault="003C50FD" w:rsidP="00907FDC">
            <w:pPr>
              <w:spacing w:line="360" w:lineRule="auto"/>
              <w:rPr>
                <w:rFonts w:ascii="Arial" w:hAnsi="Arial" w:cs="Arial"/>
              </w:rPr>
            </w:pPr>
            <w:r w:rsidRPr="003C50FD">
              <w:rPr>
                <w:rFonts w:ascii="Arial" w:hAnsi="Arial" w:cs="Arial"/>
                <w:b/>
              </w:rPr>
              <w:t>Telefone:</w:t>
            </w:r>
            <w:r w:rsidRPr="003C50FD">
              <w:rPr>
                <w:rFonts w:ascii="Arial" w:hAnsi="Arial" w:cs="Arial"/>
              </w:rPr>
              <w:t xml:space="preserve"> (45) 3324-3297 ou Celular: (45) </w:t>
            </w:r>
            <w:r w:rsidR="00907FDC">
              <w:rPr>
                <w:rFonts w:ascii="Arial" w:hAnsi="Arial" w:cs="Arial"/>
              </w:rPr>
              <w:t>9938-3994</w:t>
            </w:r>
          </w:p>
        </w:tc>
      </w:tr>
      <w:tr w:rsidR="005A150D" w:rsidTr="0066596B">
        <w:tc>
          <w:tcPr>
            <w:tcW w:w="10598" w:type="dxa"/>
          </w:tcPr>
          <w:p w:rsidR="005A150D" w:rsidRPr="003C50FD" w:rsidRDefault="005A150D" w:rsidP="005A150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  <w:r w:rsidRPr="005A150D">
              <w:rPr>
                <w:rFonts w:ascii="Arial" w:hAnsi="Arial" w:cs="Arial"/>
              </w:rPr>
              <w:t>leandroiagoguedes@gmail.com</w:t>
            </w:r>
          </w:p>
        </w:tc>
      </w:tr>
    </w:tbl>
    <w:p w:rsidR="005A150D" w:rsidRDefault="005A150D">
      <w:bookmarkStart w:id="0" w:name="_GoBack"/>
      <w:bookmarkEnd w:id="0"/>
    </w:p>
    <w:tbl>
      <w:tblPr>
        <w:tblStyle w:val="Tabelacomgrade"/>
        <w:tblW w:w="0" w:type="auto"/>
        <w:tblLook w:val="04A0"/>
      </w:tblPr>
      <w:tblGrid>
        <w:gridCol w:w="10606"/>
      </w:tblGrid>
      <w:tr w:rsidR="003C50FD" w:rsidRPr="003C50FD" w:rsidTr="003C50FD">
        <w:tc>
          <w:tcPr>
            <w:tcW w:w="106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50FD" w:rsidRPr="003C50FD" w:rsidRDefault="003C50FD" w:rsidP="003C5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</w:p>
        </w:tc>
      </w:tr>
      <w:tr w:rsidR="003C50FD" w:rsidRPr="003C50FD" w:rsidTr="003C50FD">
        <w:tc>
          <w:tcPr>
            <w:tcW w:w="10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0FD" w:rsidRPr="003C50FD" w:rsidRDefault="003C50FD">
            <w:pPr>
              <w:rPr>
                <w:rFonts w:ascii="Arial" w:hAnsi="Arial" w:cs="Arial"/>
              </w:rPr>
            </w:pPr>
          </w:p>
          <w:p w:rsidR="003C50FD" w:rsidRPr="003C50FD" w:rsidRDefault="003C50FD">
            <w:pPr>
              <w:rPr>
                <w:rFonts w:ascii="Arial" w:hAnsi="Arial" w:cs="Arial"/>
              </w:rPr>
            </w:pPr>
            <w:r w:rsidRPr="003C50FD">
              <w:rPr>
                <w:rFonts w:ascii="Arial" w:hAnsi="Arial" w:cs="Arial"/>
              </w:rPr>
              <w:t>Vagas para Administrativo/Financeiro</w:t>
            </w:r>
            <w:r w:rsidR="00B578FC">
              <w:rPr>
                <w:rFonts w:ascii="Arial" w:hAnsi="Arial" w:cs="Arial"/>
              </w:rPr>
              <w:t>/Cobrador</w:t>
            </w:r>
          </w:p>
        </w:tc>
      </w:tr>
    </w:tbl>
    <w:p w:rsidR="003C50FD" w:rsidRDefault="003C50FD"/>
    <w:tbl>
      <w:tblPr>
        <w:tblStyle w:val="Tabelacomgrade"/>
        <w:tblW w:w="0" w:type="auto"/>
        <w:tblLook w:val="04A0"/>
      </w:tblPr>
      <w:tblGrid>
        <w:gridCol w:w="10606"/>
      </w:tblGrid>
      <w:tr w:rsidR="003C50FD" w:rsidRPr="003C50FD" w:rsidTr="000200E3">
        <w:tc>
          <w:tcPr>
            <w:tcW w:w="106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50FD" w:rsidRPr="003C50FD" w:rsidRDefault="003C50FD" w:rsidP="000200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FORMAÇÃO</w:t>
            </w:r>
          </w:p>
        </w:tc>
      </w:tr>
      <w:tr w:rsidR="003C50FD" w:rsidRPr="003C50FD" w:rsidTr="0066596B">
        <w:tc>
          <w:tcPr>
            <w:tcW w:w="10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0FD" w:rsidRPr="003C50FD" w:rsidRDefault="003C50FD" w:rsidP="000200E3">
            <w:pPr>
              <w:rPr>
                <w:rFonts w:ascii="Arial" w:hAnsi="Arial" w:cs="Arial"/>
              </w:rPr>
            </w:pPr>
          </w:p>
          <w:p w:rsidR="003C50FD" w:rsidRDefault="003C50FD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Ensino Médio Completo – 2014</w:t>
            </w:r>
          </w:p>
          <w:p w:rsidR="003C50FD" w:rsidRDefault="003C50FD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Colégio Estadual Horácio Ribeiro dos Reis</w:t>
            </w:r>
          </w:p>
          <w:p w:rsidR="003C50FD" w:rsidRDefault="003C50FD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Cascavel/PR</w:t>
            </w:r>
          </w:p>
          <w:p w:rsidR="003C50FD" w:rsidRPr="003C50FD" w:rsidRDefault="003C50FD" w:rsidP="000200E3">
            <w:pPr>
              <w:rPr>
                <w:rFonts w:ascii="Arial" w:hAnsi="Arial" w:cs="Arial"/>
              </w:rPr>
            </w:pPr>
          </w:p>
        </w:tc>
      </w:tr>
      <w:tr w:rsidR="003C50FD" w:rsidRPr="003C50FD" w:rsidTr="0066596B">
        <w:tc>
          <w:tcPr>
            <w:tcW w:w="10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50FD" w:rsidRPr="003C50FD" w:rsidRDefault="003C50FD" w:rsidP="000200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EXPERIÊNCIA PROFISSIONAL</w:t>
            </w:r>
          </w:p>
        </w:tc>
      </w:tr>
      <w:tr w:rsidR="0066596B" w:rsidRPr="003C50FD" w:rsidTr="0066596B">
        <w:tc>
          <w:tcPr>
            <w:tcW w:w="10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596B" w:rsidRDefault="00F25680" w:rsidP="005A150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2010</w:t>
            </w:r>
            <w:r w:rsidR="0066596B" w:rsidRPr="0066596B">
              <w:rPr>
                <w:rFonts w:ascii="Arial" w:hAnsi="Arial" w:cs="Arial"/>
                <w:b/>
              </w:rPr>
              <w:t xml:space="preserve"> – 2011:</w:t>
            </w:r>
            <w:r w:rsidR="0066596B">
              <w:rPr>
                <w:rFonts w:ascii="Arial" w:hAnsi="Arial" w:cs="Arial"/>
              </w:rPr>
              <w:t xml:space="preserve"> Farmácias Iguaçú</w:t>
            </w:r>
          </w:p>
          <w:p w:rsidR="0066596B" w:rsidRPr="0066596B" w:rsidRDefault="0066596B" w:rsidP="005A150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6596B">
              <w:rPr>
                <w:rFonts w:ascii="Arial" w:hAnsi="Arial" w:cs="Arial"/>
                <w:b/>
              </w:rPr>
              <w:t>Cargo: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6596B">
              <w:rPr>
                <w:rFonts w:ascii="Arial" w:hAnsi="Arial" w:cs="Arial"/>
              </w:rPr>
              <w:t>Menor Aprendiz</w:t>
            </w:r>
          </w:p>
          <w:p w:rsidR="0066596B" w:rsidRPr="0066596B" w:rsidRDefault="0066596B" w:rsidP="005A150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6596B">
              <w:rPr>
                <w:rFonts w:ascii="Arial" w:hAnsi="Arial" w:cs="Arial"/>
                <w:b/>
              </w:rPr>
              <w:t>Principais Atividades: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6596B">
              <w:rPr>
                <w:rFonts w:ascii="Arial" w:hAnsi="Arial" w:cs="Arial"/>
              </w:rPr>
              <w:t xml:space="preserve">Manipulação de Medicamentos e </w:t>
            </w:r>
            <w:r w:rsidR="00146CBF" w:rsidRPr="0066596B">
              <w:rPr>
                <w:rFonts w:ascii="Arial" w:hAnsi="Arial" w:cs="Arial"/>
              </w:rPr>
              <w:t>Auxílio a Supervisão em assuntos administrativos.</w:t>
            </w:r>
          </w:p>
        </w:tc>
      </w:tr>
      <w:tr w:rsidR="0066596B" w:rsidRPr="003C50FD" w:rsidTr="0066596B">
        <w:tc>
          <w:tcPr>
            <w:tcW w:w="10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596B" w:rsidRDefault="0066596B" w:rsidP="005A150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2011 – 2013:</w:t>
            </w:r>
            <w:r>
              <w:rPr>
                <w:rFonts w:ascii="Arial" w:hAnsi="Arial" w:cs="Arial"/>
              </w:rPr>
              <w:t xml:space="preserve"> Unimed Cascavel</w:t>
            </w:r>
          </w:p>
          <w:p w:rsidR="0066596B" w:rsidRPr="0066596B" w:rsidRDefault="0066596B" w:rsidP="005A150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6596B">
              <w:rPr>
                <w:rFonts w:ascii="Arial" w:hAnsi="Arial" w:cs="Arial"/>
                <w:b/>
              </w:rPr>
              <w:t>Cargo: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6596B">
              <w:rPr>
                <w:rFonts w:ascii="Arial" w:hAnsi="Arial" w:cs="Arial"/>
              </w:rPr>
              <w:t>Menor Aprendiz</w:t>
            </w:r>
          </w:p>
          <w:p w:rsidR="0066596B" w:rsidRDefault="0066596B" w:rsidP="005A150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6596B">
              <w:rPr>
                <w:rFonts w:ascii="Arial" w:hAnsi="Arial" w:cs="Arial"/>
                <w:b/>
              </w:rPr>
              <w:t>Principais Atividades: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46CBF" w:rsidRPr="0066596B">
              <w:rPr>
                <w:rFonts w:ascii="Arial" w:hAnsi="Arial" w:cs="Arial"/>
              </w:rPr>
              <w:t>Auxílio a Supervisão em assuntos administrativos.</w:t>
            </w:r>
          </w:p>
          <w:p w:rsidR="0066596B" w:rsidRPr="0066596B" w:rsidRDefault="0066596B" w:rsidP="005A150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6596B" w:rsidRPr="003C50FD" w:rsidTr="0066596B">
        <w:tc>
          <w:tcPr>
            <w:tcW w:w="10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596B" w:rsidRPr="003C50FD" w:rsidRDefault="0066596B" w:rsidP="000200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QUALIFICAÇÕES PROFISSIONAIS</w:t>
            </w:r>
          </w:p>
        </w:tc>
      </w:tr>
      <w:tr w:rsidR="0066596B" w:rsidRPr="003C50FD" w:rsidTr="005A150D">
        <w:tc>
          <w:tcPr>
            <w:tcW w:w="10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96B" w:rsidRDefault="0066596B" w:rsidP="000200E3">
            <w:pPr>
              <w:rPr>
                <w:rFonts w:ascii="Arial" w:hAnsi="Arial" w:cs="Arial"/>
              </w:rPr>
            </w:pPr>
          </w:p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</w:t>
            </w:r>
            <w:r w:rsidR="00146CBF">
              <w:rPr>
                <w:rFonts w:ascii="Arial" w:hAnsi="Arial" w:cs="Arial"/>
              </w:rPr>
              <w:t>Informática básica</w:t>
            </w:r>
          </w:p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 Associação Educacional Espírita Lins de Vasconcellos – AEELV</w:t>
            </w:r>
          </w:p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Situação: Concluído</w:t>
            </w:r>
          </w:p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</w:p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Técnico em Contabilidade</w:t>
            </w:r>
          </w:p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 Associação Educacional Espírita Lins de Vasconcellos – AEELV</w:t>
            </w:r>
          </w:p>
          <w:p w:rsidR="0066596B" w:rsidRDefault="0066596B" w:rsidP="005A15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Situação: Concluído</w:t>
            </w:r>
          </w:p>
          <w:p w:rsidR="0066596B" w:rsidRPr="003C50FD" w:rsidRDefault="0066596B" w:rsidP="000200E3">
            <w:pPr>
              <w:rPr>
                <w:rFonts w:ascii="Arial" w:hAnsi="Arial" w:cs="Arial"/>
              </w:rPr>
            </w:pPr>
          </w:p>
        </w:tc>
      </w:tr>
      <w:tr w:rsidR="0066596B" w:rsidRPr="003C50FD" w:rsidTr="005A150D">
        <w:tc>
          <w:tcPr>
            <w:tcW w:w="10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596B" w:rsidRPr="003C50FD" w:rsidRDefault="0066596B" w:rsidP="000200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ADICIONAIS:</w:t>
            </w:r>
          </w:p>
        </w:tc>
      </w:tr>
      <w:tr w:rsidR="0066596B" w:rsidRPr="003C50FD" w:rsidTr="005A150D">
        <w:tc>
          <w:tcPr>
            <w:tcW w:w="10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96B" w:rsidRDefault="0066596B" w:rsidP="0066596B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66596B" w:rsidRDefault="0066596B" w:rsidP="0066596B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66596B">
              <w:rPr>
                <w:rFonts w:ascii="Arial" w:hAnsi="Arial" w:cs="Arial"/>
              </w:rPr>
              <w:t>Dispensado do Exército Brasileiro</w:t>
            </w:r>
          </w:p>
          <w:p w:rsidR="0066596B" w:rsidRPr="0066596B" w:rsidRDefault="0066596B" w:rsidP="0066596B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Disponibilidade de Horário</w:t>
            </w:r>
          </w:p>
        </w:tc>
      </w:tr>
    </w:tbl>
    <w:p w:rsidR="003C50FD" w:rsidRDefault="003C50FD"/>
    <w:p w:rsidR="0066596B" w:rsidRDefault="0066596B"/>
    <w:p w:rsidR="0066596B" w:rsidRDefault="0066596B"/>
    <w:sectPr w:rsidR="0066596B" w:rsidSect="003C5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18D8"/>
    <w:multiLevelType w:val="hybridMultilevel"/>
    <w:tmpl w:val="75AA7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C50FD"/>
    <w:rsid w:val="00007828"/>
    <w:rsid w:val="00146CBF"/>
    <w:rsid w:val="003C50FD"/>
    <w:rsid w:val="004F6DB2"/>
    <w:rsid w:val="005A150D"/>
    <w:rsid w:val="005B761B"/>
    <w:rsid w:val="0066596B"/>
    <w:rsid w:val="006A12F9"/>
    <w:rsid w:val="00705C95"/>
    <w:rsid w:val="00907FDC"/>
    <w:rsid w:val="00B578FC"/>
    <w:rsid w:val="00C73440"/>
    <w:rsid w:val="00F2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65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65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O.o</cp:lastModifiedBy>
  <cp:revision>8</cp:revision>
  <dcterms:created xsi:type="dcterms:W3CDTF">2015-03-04T19:58:00Z</dcterms:created>
  <dcterms:modified xsi:type="dcterms:W3CDTF">2015-05-15T01:51:00Z</dcterms:modified>
</cp:coreProperties>
</file>